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1D2228"/>
          <w:spacing w:val="-5"/>
          <w:sz w:val="28"/>
          <w:szCs w:val="28"/>
        </w:rPr>
      </w:pPr>
      <w:r w:rsidRPr="00D64FBE">
        <w:rPr>
          <w:rFonts w:ascii="Helvetica" w:eastAsia="Times New Roman" w:hAnsi="Helvetica" w:cs="Times New Roman"/>
          <w:b/>
          <w:color w:val="1D2228"/>
          <w:spacing w:val="-5"/>
          <w:sz w:val="28"/>
          <w:szCs w:val="28"/>
        </w:rPr>
        <w:t>Minutes Executive Meeting held on February 21, 2025</w:t>
      </w: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Officers Present:</w:t>
      </w: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 xml:space="preserve">        </w:t>
      </w: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Dave White</w:t>
      </w: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 xml:space="preserve">        Scott </w:t>
      </w:r>
      <w:proofErr w:type="spellStart"/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Stohr</w:t>
      </w:r>
      <w:bookmarkStart w:id="0" w:name="_GoBack"/>
      <w:bookmarkEnd w:id="0"/>
      <w:proofErr w:type="spellEnd"/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        Kelly Davis</w:t>
      </w: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 xml:space="preserve">       </w:t>
      </w: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Jeff Seaman   </w:t>
      </w: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 xml:space="preserve">       </w:t>
      </w: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Greg Smith – elected February 21, 2025</w:t>
      </w: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 xml:space="preserve">       </w:t>
      </w: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Collette Ellis-</w:t>
      </w:r>
      <w:proofErr w:type="spellStart"/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Toddington</w:t>
      </w:r>
      <w:proofErr w:type="spellEnd"/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 xml:space="preserve"> elected February 21</w:t>
      </w:r>
      <w:proofErr w:type="gramStart"/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,2025</w:t>
      </w:r>
      <w:proofErr w:type="gramEnd"/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Regrets sent by Trent Johnson</w:t>
      </w: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Item 1 Election of President</w:t>
      </w: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    Dave White was nominated by Jeff Seaman and seconded by Kelly Davis. No other nominations occurred so Dave White remains the president</w:t>
      </w:r>
      <w:r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. Motion passed unanimously.</w:t>
      </w: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Item 2 Designation of officer’s role</w:t>
      </w:r>
      <w:r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:</w:t>
      </w: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 xml:space="preserve">    Vice President    Scott </w:t>
      </w:r>
      <w:proofErr w:type="spellStart"/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Stohr</w:t>
      </w:r>
      <w:proofErr w:type="spellEnd"/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    Treasurer        Greg Smith</w:t>
      </w: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    Secretary        Collette Ellis-</w:t>
      </w:r>
      <w:proofErr w:type="spellStart"/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Toddington</w:t>
      </w:r>
      <w:proofErr w:type="spellEnd"/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    Director 1        Kelly Davis</w:t>
      </w: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    Director 2        Jeff Seaman</w:t>
      </w: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    Director 3        Trent Johnson</w:t>
      </w: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Item 3 Signing Authorities</w:t>
      </w: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    Greg Smith will be added to all bank accounts as an authorized check signatory. Julie Anderson and Greg Smith will meet to make arrangements to complete this change</w:t>
      </w:r>
      <w:r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.</w:t>
      </w: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Meeting adjourned</w:t>
      </w:r>
      <w:r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.</w:t>
      </w: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Approved:</w:t>
      </w: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</w:p>
    <w:p w:rsidR="00D64FBE" w:rsidRPr="00D64FBE" w:rsidRDefault="00D64FBE" w:rsidP="00D64FB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</w:pPr>
      <w:r w:rsidRPr="00D64FBE">
        <w:rPr>
          <w:rFonts w:ascii="Helvetica" w:eastAsia="Times New Roman" w:hAnsi="Helvetica" w:cs="Times New Roman"/>
          <w:color w:val="1D2228"/>
          <w:spacing w:val="-5"/>
          <w:sz w:val="20"/>
          <w:szCs w:val="20"/>
        </w:rPr>
        <w:t>Dave White, President</w:t>
      </w:r>
    </w:p>
    <w:p w:rsidR="00537E3E" w:rsidRDefault="00537E3E"/>
    <w:sectPr w:rsidR="0053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BE"/>
    <w:rsid w:val="00537E3E"/>
    <w:rsid w:val="00D6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74EF4-B44D-498B-A8E0-0294791B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2025-03-07T21:45:00Z</dcterms:created>
  <dcterms:modified xsi:type="dcterms:W3CDTF">2025-03-07T21:48:00Z</dcterms:modified>
</cp:coreProperties>
</file>